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0EE" w:rsidRDefault="004329EA" w:rsidP="000B2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«Пульс» - лагерь молодых и активных</w:t>
      </w:r>
    </w:p>
    <w:p w:rsidR="004329EA" w:rsidRDefault="004329EA" w:rsidP="000B2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3C2D" w:rsidRPr="00B74977" w:rsidRDefault="0069358F" w:rsidP="00693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29E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23C2D" w:rsidRPr="00B74977">
        <w:rPr>
          <w:rFonts w:ascii="Times New Roman" w:hAnsi="Times New Roman" w:cs="Times New Roman"/>
          <w:sz w:val="24"/>
          <w:szCs w:val="24"/>
        </w:rPr>
        <w:t xml:space="preserve">Июль 2015года… 15 лет…45-ый выезд. 60 мальчишек и девчонок. Что это? Это – «Пульс», лагерь актива детских общественных объединений, это модель идеальных отношений детей и взрослых, общее дыхание и общее воспитательное пространство </w:t>
      </w:r>
      <w:proofErr w:type="spellStart"/>
      <w:r w:rsidR="00A23C2D" w:rsidRPr="00B74977">
        <w:rPr>
          <w:rFonts w:ascii="Times New Roman" w:hAnsi="Times New Roman" w:cs="Times New Roman"/>
          <w:sz w:val="24"/>
          <w:szCs w:val="24"/>
        </w:rPr>
        <w:t>Вязниковского</w:t>
      </w:r>
      <w:proofErr w:type="spellEnd"/>
      <w:r w:rsidR="00A23C2D" w:rsidRPr="00B74977"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000000" w:rsidRDefault="0069358F" w:rsidP="006935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23C2D" w:rsidRPr="00B74977">
        <w:rPr>
          <w:rFonts w:ascii="Times New Roman" w:hAnsi="Times New Roman" w:cs="Times New Roman"/>
          <w:sz w:val="24"/>
          <w:szCs w:val="24"/>
        </w:rPr>
        <w:t>Что же дает детям «Пульс»?  Он, пусть на время, вырывает старшеклассников из привычной колеи будней, улицы, в какой-то степени семьи и школы. Он берет на вооружение всё самое свежее</w:t>
      </w:r>
      <w:r w:rsidR="00780599" w:rsidRPr="00B74977">
        <w:rPr>
          <w:rFonts w:ascii="Times New Roman" w:hAnsi="Times New Roman" w:cs="Times New Roman"/>
          <w:sz w:val="24"/>
          <w:szCs w:val="24"/>
        </w:rPr>
        <w:t>, острое, интересное, творчески преображая это.</w:t>
      </w:r>
      <w:r w:rsidR="00A23C2D" w:rsidRPr="00B74977">
        <w:rPr>
          <w:rFonts w:ascii="Times New Roman" w:hAnsi="Times New Roman" w:cs="Times New Roman"/>
          <w:sz w:val="24"/>
          <w:szCs w:val="24"/>
        </w:rPr>
        <w:t xml:space="preserve"> </w:t>
      </w:r>
      <w:r w:rsidR="00780599" w:rsidRPr="00B74977">
        <w:rPr>
          <w:rFonts w:ascii="Times New Roman" w:hAnsi="Times New Roman" w:cs="Times New Roman"/>
          <w:sz w:val="24"/>
          <w:szCs w:val="24"/>
        </w:rPr>
        <w:t>Дети все делают в равном сотрудниче</w:t>
      </w:r>
      <w:r w:rsidR="00B74977">
        <w:rPr>
          <w:rFonts w:ascii="Times New Roman" w:hAnsi="Times New Roman" w:cs="Times New Roman"/>
          <w:sz w:val="24"/>
          <w:szCs w:val="24"/>
        </w:rPr>
        <w:t xml:space="preserve">стве </w:t>
      </w:r>
      <w:proofErr w:type="gramStart"/>
      <w:r w:rsidR="00B74977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B74977">
        <w:rPr>
          <w:rFonts w:ascii="Times New Roman" w:hAnsi="Times New Roman" w:cs="Times New Roman"/>
          <w:sz w:val="24"/>
          <w:szCs w:val="24"/>
        </w:rPr>
        <w:t xml:space="preserve"> взрослыми</w:t>
      </w:r>
      <w:r w:rsidR="00780599" w:rsidRPr="00B7497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80599" w:rsidRPr="00B74977">
        <w:rPr>
          <w:rFonts w:ascii="Times New Roman" w:hAnsi="Times New Roman" w:cs="Times New Roman"/>
          <w:sz w:val="24"/>
          <w:szCs w:val="24"/>
        </w:rPr>
        <w:t xml:space="preserve">Так в этом году жизнь в лагере была организована в виде </w:t>
      </w:r>
      <w:r w:rsidR="000B20EE">
        <w:rPr>
          <w:rFonts w:ascii="Times New Roman" w:hAnsi="Times New Roman" w:cs="Times New Roman"/>
          <w:sz w:val="24"/>
          <w:szCs w:val="24"/>
        </w:rPr>
        <w:t xml:space="preserve">семидневной </w:t>
      </w:r>
      <w:proofErr w:type="spellStart"/>
      <w:r w:rsidR="00780599" w:rsidRPr="00B74977">
        <w:rPr>
          <w:rFonts w:ascii="Times New Roman" w:hAnsi="Times New Roman" w:cs="Times New Roman"/>
          <w:sz w:val="24"/>
          <w:szCs w:val="24"/>
        </w:rPr>
        <w:t>квест-игры</w:t>
      </w:r>
      <w:proofErr w:type="spellEnd"/>
      <w:r w:rsidR="00780599" w:rsidRPr="00B74977">
        <w:rPr>
          <w:rFonts w:ascii="Times New Roman" w:hAnsi="Times New Roman" w:cs="Times New Roman"/>
          <w:sz w:val="24"/>
          <w:szCs w:val="24"/>
        </w:rPr>
        <w:t xml:space="preserve"> «В поисках клада».</w:t>
      </w:r>
      <w:proofErr w:type="gramEnd"/>
      <w:r w:rsidR="00780599" w:rsidRPr="00B74977">
        <w:rPr>
          <w:rFonts w:ascii="Times New Roman" w:hAnsi="Times New Roman" w:cs="Times New Roman"/>
          <w:sz w:val="24"/>
          <w:szCs w:val="24"/>
        </w:rPr>
        <w:t xml:space="preserve"> С самого первого дня отрядам предстояло выполнять каждый день определенные задания, чтобы получить доступ к заданию следующего дня. Итогом поисков стала капсула со значками лагеря «Пульс» для каждого участника </w:t>
      </w:r>
      <w:r w:rsidR="00B74977">
        <w:rPr>
          <w:rFonts w:ascii="Times New Roman" w:hAnsi="Times New Roman" w:cs="Times New Roman"/>
          <w:sz w:val="24"/>
          <w:szCs w:val="24"/>
        </w:rPr>
        <w:t xml:space="preserve">смены.  И, </w:t>
      </w:r>
      <w:r w:rsidR="00780599" w:rsidRPr="00B74977">
        <w:rPr>
          <w:rFonts w:ascii="Times New Roman" w:hAnsi="Times New Roman" w:cs="Times New Roman"/>
          <w:sz w:val="24"/>
          <w:szCs w:val="24"/>
        </w:rPr>
        <w:t>конечно, нельзя было обойтись без традиционных «</w:t>
      </w:r>
      <w:proofErr w:type="spellStart"/>
      <w:r w:rsidR="00780599" w:rsidRPr="00B74977">
        <w:rPr>
          <w:rFonts w:ascii="Times New Roman" w:hAnsi="Times New Roman" w:cs="Times New Roman"/>
          <w:sz w:val="24"/>
          <w:szCs w:val="24"/>
        </w:rPr>
        <w:t>пульсовских</w:t>
      </w:r>
      <w:proofErr w:type="spellEnd"/>
      <w:r w:rsidR="00780599" w:rsidRPr="00B74977">
        <w:rPr>
          <w:rFonts w:ascii="Times New Roman" w:hAnsi="Times New Roman" w:cs="Times New Roman"/>
          <w:sz w:val="24"/>
          <w:szCs w:val="24"/>
        </w:rPr>
        <w:t xml:space="preserve">» дел: </w:t>
      </w:r>
      <w:r w:rsidR="00780599" w:rsidRPr="00B74977">
        <w:rPr>
          <w:rFonts w:ascii="Times New Roman" w:eastAsia="Times New Roman" w:hAnsi="Times New Roman" w:cs="Times New Roman"/>
          <w:sz w:val="24"/>
          <w:szCs w:val="24"/>
        </w:rPr>
        <w:t>дневные и вечерние дела, тропа доверия и ужасов, песни и танцы, туристические тропы</w:t>
      </w:r>
      <w:r w:rsidR="00B74977">
        <w:rPr>
          <w:rFonts w:ascii="Times New Roman" w:hAnsi="Times New Roman" w:cs="Times New Roman"/>
          <w:sz w:val="24"/>
          <w:szCs w:val="24"/>
        </w:rPr>
        <w:t xml:space="preserve"> и </w:t>
      </w:r>
      <w:r w:rsidR="0081777E">
        <w:rPr>
          <w:rFonts w:ascii="Times New Roman" w:hAnsi="Times New Roman" w:cs="Times New Roman"/>
          <w:sz w:val="24"/>
          <w:szCs w:val="24"/>
        </w:rPr>
        <w:t xml:space="preserve">лодочные </w:t>
      </w:r>
      <w:r w:rsidR="00B74977">
        <w:rPr>
          <w:rFonts w:ascii="Times New Roman" w:hAnsi="Times New Roman" w:cs="Times New Roman"/>
          <w:sz w:val="24"/>
          <w:szCs w:val="24"/>
        </w:rPr>
        <w:t>походы, мастер-классы</w:t>
      </w:r>
      <w:r w:rsidR="0081777E">
        <w:rPr>
          <w:rFonts w:ascii="Times New Roman" w:hAnsi="Times New Roman" w:cs="Times New Roman"/>
          <w:sz w:val="24"/>
          <w:szCs w:val="24"/>
        </w:rPr>
        <w:t>, экологическая экспедиция, творческие лаборатории, деловые игры.</w:t>
      </w:r>
      <w:r>
        <w:rPr>
          <w:rFonts w:ascii="Times New Roman" w:hAnsi="Times New Roman" w:cs="Times New Roman"/>
          <w:sz w:val="24"/>
          <w:szCs w:val="24"/>
        </w:rPr>
        <w:t xml:space="preserve"> Всё это удается в полной мере потому, что жизнь в лагере четко организована и расписана по минутам. </w:t>
      </w:r>
      <w:r w:rsidR="00B74977">
        <w:rPr>
          <w:rFonts w:ascii="Times New Roman" w:hAnsi="Times New Roman" w:cs="Times New Roman"/>
          <w:sz w:val="24"/>
          <w:szCs w:val="24"/>
        </w:rPr>
        <w:t xml:space="preserve"> Незабываем</w:t>
      </w:r>
      <w:r w:rsidR="0004240B">
        <w:rPr>
          <w:rFonts w:ascii="Times New Roman" w:hAnsi="Times New Roman" w:cs="Times New Roman"/>
          <w:sz w:val="24"/>
          <w:szCs w:val="24"/>
        </w:rPr>
        <w:t>ым событием лагерной смены стал</w:t>
      </w:r>
      <w:r w:rsidR="00B74977">
        <w:rPr>
          <w:rFonts w:ascii="Times New Roman" w:hAnsi="Times New Roman" w:cs="Times New Roman"/>
          <w:sz w:val="24"/>
          <w:szCs w:val="24"/>
        </w:rPr>
        <w:t xml:space="preserve"> </w:t>
      </w:r>
      <w:r w:rsidR="0004240B">
        <w:rPr>
          <w:rFonts w:ascii="Times New Roman" w:hAnsi="Times New Roman" w:cs="Times New Roman"/>
          <w:sz w:val="24"/>
          <w:szCs w:val="24"/>
        </w:rPr>
        <w:t xml:space="preserve">литературно-музыкальный фестиваль </w:t>
      </w:r>
      <w:r w:rsidR="0081777E">
        <w:rPr>
          <w:rFonts w:ascii="Times New Roman" w:hAnsi="Times New Roman" w:cs="Times New Roman"/>
          <w:sz w:val="24"/>
          <w:szCs w:val="24"/>
        </w:rPr>
        <w:t>«Девятый день большого мая», посвященный 70-летию Великой Победы.</w:t>
      </w:r>
      <w:r>
        <w:rPr>
          <w:rFonts w:ascii="Times New Roman" w:hAnsi="Times New Roman" w:cs="Times New Roman"/>
          <w:sz w:val="24"/>
          <w:szCs w:val="24"/>
        </w:rPr>
        <w:t xml:space="preserve"> И главный традиционный итоговый праздник «Посвящение 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пульсовцы</w:t>
      </w:r>
      <w:proofErr w:type="spellEnd"/>
      <w:r>
        <w:rPr>
          <w:rFonts w:ascii="Times New Roman" w:hAnsi="Times New Roman" w:cs="Times New Roman"/>
          <w:sz w:val="24"/>
          <w:szCs w:val="24"/>
        </w:rPr>
        <w:t>» показал огромное желание детей и взрослых вместе</w:t>
      </w:r>
      <w:r w:rsidR="000B20EE">
        <w:rPr>
          <w:rFonts w:ascii="Times New Roman" w:hAnsi="Times New Roman" w:cs="Times New Roman"/>
          <w:sz w:val="24"/>
          <w:szCs w:val="24"/>
        </w:rPr>
        <w:t xml:space="preserve"> жить, любить, сотрудничать, творить, созидать и быть счастливыми!</w:t>
      </w:r>
    </w:p>
    <w:p w:rsidR="0069358F" w:rsidRPr="0069358F" w:rsidRDefault="0069358F" w:rsidP="00B7497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B74977" w:rsidRPr="00B74977">
        <w:rPr>
          <w:rFonts w:ascii="Times New Roman" w:eastAsia="Times New Roman" w:hAnsi="Times New Roman" w:cs="Times New Roman"/>
          <w:sz w:val="24"/>
          <w:szCs w:val="24"/>
        </w:rPr>
        <w:t xml:space="preserve">«Пульс» </w:t>
      </w:r>
      <w:r w:rsidR="00B74977" w:rsidRPr="00B74977">
        <w:rPr>
          <w:rFonts w:ascii="Times New Roman" w:hAnsi="Times New Roman" w:cs="Times New Roman"/>
          <w:sz w:val="24"/>
          <w:szCs w:val="24"/>
        </w:rPr>
        <w:t xml:space="preserve">по праву можно назвать </w:t>
      </w:r>
      <w:r w:rsidR="00B74977" w:rsidRPr="00B74977">
        <w:rPr>
          <w:rFonts w:ascii="Times New Roman" w:eastAsia="Times New Roman" w:hAnsi="Times New Roman" w:cs="Times New Roman"/>
          <w:sz w:val="24"/>
          <w:szCs w:val="24"/>
        </w:rPr>
        <w:t>очень смело – это волшебный лагерь. В нём каждый раз происх</w:t>
      </w:r>
      <w:r w:rsidR="00B74977">
        <w:rPr>
          <w:rFonts w:ascii="Times New Roman" w:eastAsia="Times New Roman" w:hAnsi="Times New Roman" w:cs="Times New Roman"/>
          <w:sz w:val="24"/>
          <w:szCs w:val="24"/>
        </w:rPr>
        <w:t>одят фантастические превращения</w:t>
      </w:r>
      <w:r w:rsidR="00B74977" w:rsidRPr="00B74977">
        <w:rPr>
          <w:rFonts w:ascii="Times New Roman" w:eastAsia="Times New Roman" w:hAnsi="Times New Roman" w:cs="Times New Roman"/>
          <w:sz w:val="24"/>
          <w:szCs w:val="24"/>
        </w:rPr>
        <w:t>: обычный подросток буквально за неделю превращается в ярк</w:t>
      </w:r>
      <w:r w:rsidR="00B74977" w:rsidRPr="00B74977">
        <w:rPr>
          <w:rFonts w:ascii="Times New Roman" w:hAnsi="Times New Roman" w:cs="Times New Roman"/>
          <w:sz w:val="24"/>
          <w:szCs w:val="24"/>
        </w:rPr>
        <w:t>ую личность</w:t>
      </w:r>
      <w:r w:rsidR="00B74977" w:rsidRPr="00B74977">
        <w:rPr>
          <w:rFonts w:ascii="Times New Roman" w:eastAsia="Times New Roman" w:hAnsi="Times New Roman" w:cs="Times New Roman"/>
          <w:sz w:val="24"/>
          <w:szCs w:val="24"/>
        </w:rPr>
        <w:t>, стесняющийся говорить</w:t>
      </w:r>
      <w:r w:rsidR="00B74977" w:rsidRPr="00B74977">
        <w:rPr>
          <w:rFonts w:ascii="Times New Roman" w:hAnsi="Times New Roman" w:cs="Times New Roman"/>
          <w:sz w:val="24"/>
          <w:szCs w:val="24"/>
        </w:rPr>
        <w:t xml:space="preserve"> становится прекрасным оратором</w:t>
      </w:r>
      <w:r w:rsidR="00B74977" w:rsidRPr="00B74977">
        <w:rPr>
          <w:rFonts w:ascii="Times New Roman" w:eastAsia="Times New Roman" w:hAnsi="Times New Roman" w:cs="Times New Roman"/>
          <w:sz w:val="24"/>
          <w:szCs w:val="24"/>
        </w:rPr>
        <w:t xml:space="preserve">. А какие звёзды зажигает </w:t>
      </w:r>
      <w:r w:rsidR="00B74977">
        <w:rPr>
          <w:rFonts w:ascii="Times New Roman" w:eastAsia="Times New Roman" w:hAnsi="Times New Roman" w:cs="Times New Roman"/>
          <w:sz w:val="24"/>
          <w:szCs w:val="24"/>
        </w:rPr>
        <w:t>импровизированная  лесная сцена</w:t>
      </w:r>
      <w:r w:rsidR="00B74977" w:rsidRPr="00B74977">
        <w:rPr>
          <w:rFonts w:ascii="Times New Roman" w:eastAsia="Times New Roman" w:hAnsi="Times New Roman" w:cs="Times New Roman"/>
          <w:sz w:val="24"/>
          <w:szCs w:val="24"/>
        </w:rPr>
        <w:t>! Сами дети просто перестают узнавать самих себя – такие уникальные возможности представляются им  в  лагере коллективом единомышленников районного педагогического отряда «</w:t>
      </w:r>
      <w:proofErr w:type="spellStart"/>
      <w:r w:rsidR="00B74977" w:rsidRPr="00B74977">
        <w:rPr>
          <w:rFonts w:ascii="Times New Roman" w:eastAsia="Times New Roman" w:hAnsi="Times New Roman" w:cs="Times New Roman"/>
          <w:sz w:val="24"/>
          <w:szCs w:val="24"/>
        </w:rPr>
        <w:t>ИМпульс</w:t>
      </w:r>
      <w:proofErr w:type="spellEnd"/>
      <w:r w:rsidR="00B74977" w:rsidRPr="00B74977">
        <w:rPr>
          <w:rFonts w:ascii="Times New Roman" w:eastAsia="Times New Roman" w:hAnsi="Times New Roman" w:cs="Times New Roman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Летняя смена закончилась, но активисты лагеря включатся в активную работу  в учебном году в Совете лидеров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Вязниковского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района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детские общественные объединения продолжат деятельность в  детско-юношеской ассоциации «Океан»</w:t>
      </w:r>
      <w:r w:rsidR="004329EA">
        <w:rPr>
          <w:rFonts w:ascii="Times New Roman" w:eastAsia="Times New Roman" w:hAnsi="Times New Roman" w:cs="Times New Roman"/>
          <w:sz w:val="24"/>
          <w:szCs w:val="24"/>
        </w:rPr>
        <w:t>, а итогом годовой работы станет смена активистов любимого лагеря. До свидания «Пульс»-2015, здравствуй, «Пульс»-2016!</w:t>
      </w:r>
    </w:p>
    <w:sectPr w:rsidR="0069358F" w:rsidRPr="00693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23C2D"/>
    <w:rsid w:val="0004240B"/>
    <w:rsid w:val="000B20EE"/>
    <w:rsid w:val="004329EA"/>
    <w:rsid w:val="0069358F"/>
    <w:rsid w:val="00780599"/>
    <w:rsid w:val="0081777E"/>
    <w:rsid w:val="00A23C2D"/>
    <w:rsid w:val="00B74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2015-08-05T08:41:00Z</dcterms:created>
  <dcterms:modified xsi:type="dcterms:W3CDTF">2015-08-05T09:41:00Z</dcterms:modified>
</cp:coreProperties>
</file>